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sz w:val="34"/>
          <w:szCs w:val="34"/>
        </w:rPr>
      </w:pPr>
      <w:r>
        <w:rPr>
          <w:rFonts w:eastAsia="仿宋_GB2312"/>
          <w:sz w:val="32"/>
          <w:szCs w:val="32"/>
        </w:rPr>
        <w:t>附件</w:t>
      </w:r>
      <w:r>
        <w:rPr>
          <w:sz w:val="34"/>
          <w:szCs w:val="34"/>
        </w:rPr>
        <w:t>：</w:t>
      </w: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泾县</w:t>
      </w: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</w:rPr>
        <w:t>1</w:t>
      </w:r>
      <w:r>
        <w:rPr>
          <w:rFonts w:eastAsia="方正小标宋简体"/>
          <w:sz w:val="36"/>
          <w:szCs w:val="36"/>
        </w:rPr>
        <w:t>年从</w:t>
      </w:r>
      <w:r>
        <w:rPr>
          <w:rFonts w:hint="eastAsia" w:eastAsia="方正小标宋简体"/>
          <w:sz w:val="36"/>
          <w:szCs w:val="36"/>
          <w:lang w:val="en-US" w:eastAsia="zh-CN"/>
        </w:rPr>
        <w:t>全县</w:t>
      </w:r>
      <w:r>
        <w:rPr>
          <w:rFonts w:eastAsia="方正小标宋简体"/>
          <w:sz w:val="36"/>
          <w:szCs w:val="36"/>
        </w:rPr>
        <w:t>村（社区）“两委”干部中</w:t>
      </w:r>
      <w:r>
        <w:rPr>
          <w:rFonts w:hint="eastAsia" w:eastAsia="方正小标宋简体"/>
          <w:sz w:val="36"/>
          <w:szCs w:val="36"/>
          <w:lang w:eastAsia="zh-CN"/>
        </w:rPr>
        <w:t>择优招</w:t>
      </w:r>
      <w:r>
        <w:rPr>
          <w:rFonts w:eastAsia="方正小标宋简体"/>
          <w:sz w:val="36"/>
          <w:szCs w:val="36"/>
        </w:rPr>
        <w:t>聘</w:t>
      </w: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乡镇事业单位工作人员报名表</w:t>
      </w:r>
    </w:p>
    <w:p>
      <w:pPr>
        <w:spacing w:line="440" w:lineRule="exact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Style w:val="2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7"/>
        <w:gridCol w:w="916"/>
        <w:gridCol w:w="1100"/>
        <w:gridCol w:w="1283"/>
        <w:gridCol w:w="1283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最高学历和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5598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任“两委”职务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03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</w:t>
            </w:r>
            <w:r>
              <w:rPr>
                <w:rFonts w:hint="eastAsia" w:eastAsia="仿宋_GB2312"/>
                <w:sz w:val="24"/>
                <w:lang w:eastAsia="zh-CN"/>
              </w:rPr>
              <w:t>招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聘类别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sz w:val="24"/>
              </w:rPr>
              <w:t>村“两委”干部</w:t>
            </w: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sz w:val="24"/>
              </w:rPr>
              <w:t>社区“两委”干部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个人现实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表现情况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何时何地受过何种奖励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或处分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乡镇</w:t>
            </w:r>
            <w:r>
              <w:rPr>
                <w:rFonts w:eastAsia="仿宋_GB2312"/>
                <w:spacing w:val="-8"/>
                <w:kern w:val="0"/>
                <w:sz w:val="24"/>
              </w:rPr>
              <w:t>党委意见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（盖  章）</w:t>
            </w: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县</w:t>
            </w:r>
            <w:r>
              <w:rPr>
                <w:rFonts w:eastAsia="仿宋_GB2312"/>
                <w:kern w:val="0"/>
                <w:sz w:val="24"/>
              </w:rPr>
              <w:t>面向村（社区）“两委”干部</w:t>
            </w:r>
            <w:r>
              <w:rPr>
                <w:rFonts w:hint="eastAsia" w:eastAsia="仿宋_GB2312"/>
                <w:kern w:val="0"/>
                <w:sz w:val="24"/>
              </w:rPr>
              <w:t>择优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招</w:t>
            </w:r>
            <w:r>
              <w:rPr>
                <w:rFonts w:eastAsia="仿宋_GB2312"/>
                <w:kern w:val="0"/>
                <w:sz w:val="24"/>
              </w:rPr>
              <w:t>聘乡镇事业单位工作人员领导小组审查意见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（盖  章）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仿宋_GB2312" w:eastAsia="仿宋_GB2312"/>
          <w:color w:val="000000"/>
          <w:spacing w:val="12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注：此表一式三份，双面打印。</w:t>
      </w:r>
    </w:p>
    <w:p/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A1C8B"/>
    <w:rsid w:val="16005966"/>
    <w:rsid w:val="1E3A1C8B"/>
    <w:rsid w:val="37C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2021-08-31T07:55:00Z</dcterms:created>
  <dc:creator>Administrator</dc:creator>
  <cp:lastModifiedBy>Administrator</cp:lastModifiedBy>
  <dcterms:modified xsi:type="dcterms:W3CDTF">2021-08-31T08:30:38Z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7306DFE8C5E849B4826E9F8AE56A73FB</vt:lpwstr>
  </property>
</Properties>
</file>